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85" w:rsidRPr="00AB1185" w:rsidRDefault="00AB1185" w:rsidP="00AB1185">
      <w:pPr>
        <w:rPr>
          <w:rFonts w:ascii="Times New Roman" w:hAnsi="Times New Roman" w:cs="Times New Roman"/>
          <w:sz w:val="28"/>
          <w:szCs w:val="28"/>
        </w:rPr>
      </w:pPr>
      <w:r w:rsidRPr="00AB1185">
        <w:rPr>
          <w:rFonts w:ascii="Times New Roman" w:hAnsi="Times New Roman" w:cs="Times New Roman"/>
          <w:sz w:val="28"/>
          <w:szCs w:val="28"/>
        </w:rPr>
        <w:t>24 октября в моем 4а классе МБОУ «СОШ № 8» прошло внеурочное занятие "Разговоры о важном" на тему  «Россия – мировой лидер атомной отрасли», которое  началось с погружения в игровую модель урока. Я поделила класс на 3 группы - "Географы", "Зоологи" и "Ботаники", которые в составе научной экспедиции отправились в Арктику для исследования климата, флоры и фауны. Был выбран наиболее короткий путь по морю и вид судна. Из учебного видеоролика дети узнали об атомном ледокольном флоте и людях, создающих его. В конце классного часа четвероклассники отвечали на вопросы викторины по обсуждаемой теме. Таким образом, у детей сформировалось представление о том, что Северный морской путь - это важнейшая транспортная артерия страны, обеспечивающая развитие севера.</w:t>
      </w:r>
    </w:p>
    <w:p w:rsidR="008173A4" w:rsidRPr="00AB1185" w:rsidRDefault="00AB1185" w:rsidP="00AB1185">
      <w:pPr>
        <w:rPr>
          <w:szCs w:val="28"/>
        </w:rPr>
      </w:pPr>
      <w:r w:rsidRPr="00AB1185">
        <w:rPr>
          <w:rFonts w:ascii="Times New Roman" w:hAnsi="Times New Roman" w:cs="Times New Roman"/>
          <w:sz w:val="28"/>
          <w:szCs w:val="28"/>
        </w:rPr>
        <w:t>Учитель 4а класса МБОУ «СОШ № 8», Кузнецова Н. А.</w:t>
      </w:r>
    </w:p>
    <w:sectPr w:rsidR="008173A4" w:rsidRPr="00AB1185" w:rsidSect="0063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73A4"/>
    <w:rsid w:val="00633787"/>
    <w:rsid w:val="00800938"/>
    <w:rsid w:val="008173A4"/>
    <w:rsid w:val="00AB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2022-10-24T14:50:00Z</dcterms:created>
  <dcterms:modified xsi:type="dcterms:W3CDTF">2022-10-24T15:02:00Z</dcterms:modified>
</cp:coreProperties>
</file>